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A3AAE" w:rsidRPr="00A642D9" w:rsidRDefault="006A3AAE" w:rsidP="006A3AAE">
      <w:pPr>
        <w:jc w:val="center"/>
        <w:rPr>
          <w:b/>
          <w:sz w:val="20"/>
          <w:szCs w:val="20"/>
        </w:rPr>
      </w:pPr>
      <w:r w:rsidRPr="00A642D9">
        <w:rPr>
          <w:b/>
          <w:sz w:val="20"/>
          <w:szCs w:val="20"/>
        </w:rPr>
        <w:t>I</w:t>
      </w:r>
      <w:r w:rsidR="000B4006">
        <w:rPr>
          <w:b/>
          <w:sz w:val="20"/>
          <w:szCs w:val="20"/>
          <w:lang w:val="en-US"/>
        </w:rPr>
        <w:t xml:space="preserve">V </w:t>
      </w:r>
      <w:bookmarkStart w:id="0" w:name="_GoBack"/>
      <w:bookmarkEnd w:id="0"/>
      <w:r w:rsidRPr="00A642D9">
        <w:rPr>
          <w:b/>
          <w:sz w:val="20"/>
          <w:szCs w:val="20"/>
        </w:rPr>
        <w:t>ВСЕРОССИЙСКО</w:t>
      </w:r>
      <w:r>
        <w:rPr>
          <w:b/>
          <w:sz w:val="20"/>
          <w:szCs w:val="20"/>
        </w:rPr>
        <w:t>ГО</w:t>
      </w:r>
      <w:r w:rsidRPr="00A642D9">
        <w:rPr>
          <w:b/>
          <w:sz w:val="20"/>
          <w:szCs w:val="20"/>
        </w:rPr>
        <w:t xml:space="preserve"> КОНКУРС</w:t>
      </w:r>
      <w:r>
        <w:rPr>
          <w:b/>
          <w:sz w:val="20"/>
          <w:szCs w:val="20"/>
        </w:rPr>
        <w:t>А</w:t>
      </w:r>
    </w:p>
    <w:p w:rsidR="006A3AAE" w:rsidRPr="00A642D9" w:rsidRDefault="006A3AAE" w:rsidP="006A3AAE">
      <w:pPr>
        <w:jc w:val="center"/>
        <w:rPr>
          <w:b/>
          <w:bCs/>
        </w:rPr>
      </w:pPr>
      <w:r w:rsidRPr="00A642D9">
        <w:rPr>
          <w:b/>
          <w:bCs/>
        </w:rPr>
        <w:t xml:space="preserve">СТИХОВ И ПЕСЕН ПРО НОВЫЙ ГОД </w:t>
      </w:r>
    </w:p>
    <w:p w:rsidR="006A3AAE" w:rsidRPr="006F3C5C" w:rsidRDefault="006A3AAE" w:rsidP="006A3AAE">
      <w:pPr>
        <w:jc w:val="center"/>
        <w:rPr>
          <w:b/>
          <w:bCs/>
          <w:color w:val="0070C0"/>
          <w:sz w:val="52"/>
          <w:szCs w:val="52"/>
        </w:rPr>
      </w:pPr>
      <w:r w:rsidRPr="006F3C5C">
        <w:rPr>
          <w:b/>
          <w:bCs/>
          <w:color w:val="0070C0"/>
          <w:sz w:val="52"/>
          <w:szCs w:val="52"/>
        </w:rPr>
        <w:t>«НОВОГОДНЕЕ НАСТРОЕНИЕ»</w:t>
      </w:r>
    </w:p>
    <w:p w:rsidR="006A3AAE" w:rsidRPr="00A642D9" w:rsidRDefault="006A3AAE" w:rsidP="006A3AAE">
      <w:pPr>
        <w:jc w:val="center"/>
        <w:rPr>
          <w:b/>
          <w:bCs/>
          <w:sz w:val="28"/>
          <w:szCs w:val="28"/>
        </w:rPr>
      </w:pPr>
      <w:r w:rsidRPr="00A642D9">
        <w:rPr>
          <w:b/>
          <w:bCs/>
          <w:sz w:val="28"/>
          <w:szCs w:val="28"/>
        </w:rPr>
        <w:t>приуроченно</w:t>
      </w:r>
      <w:r>
        <w:rPr>
          <w:b/>
          <w:bCs/>
          <w:sz w:val="28"/>
          <w:szCs w:val="28"/>
        </w:rPr>
        <w:t>го</w:t>
      </w:r>
      <w:r w:rsidRPr="00A642D9">
        <w:rPr>
          <w:b/>
          <w:bCs/>
          <w:sz w:val="28"/>
          <w:szCs w:val="28"/>
        </w:rPr>
        <w:t xml:space="preserve"> к празднованию Нового года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B4006"/>
    <w:rsid w:val="00186647"/>
    <w:rsid w:val="001D105E"/>
    <w:rsid w:val="004D7D36"/>
    <w:rsid w:val="004F2207"/>
    <w:rsid w:val="00687100"/>
    <w:rsid w:val="006A3AAE"/>
    <w:rsid w:val="008A6877"/>
    <w:rsid w:val="009372F4"/>
    <w:rsid w:val="00A648FA"/>
    <w:rsid w:val="00A9743E"/>
    <w:rsid w:val="00B3382F"/>
    <w:rsid w:val="00CF4CB1"/>
    <w:rsid w:val="00D75FED"/>
    <w:rsid w:val="00E01F2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51A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2023-11-27T03:21:00Z</dcterms:created>
  <dcterms:modified xsi:type="dcterms:W3CDTF">2024-12-16T04:27:00Z</dcterms:modified>
</cp:coreProperties>
</file>