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071932" w:rsidRPr="00071932" w:rsidRDefault="00601687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071932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к Международному дню </w:t>
      </w:r>
      <w:r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</w:t>
      </w:r>
      <w:bookmarkStart w:id="0" w:name="_GoBack"/>
      <w:bookmarkEnd w:id="0"/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Международному дню светофора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71932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2021-06-22T05:46:00Z</dcterms:modified>
</cp:coreProperties>
</file>